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1C" w:rsidRDefault="00085B56">
      <w:pPr>
        <w:pStyle w:val="Corpotesto"/>
        <w:spacing w:before="35"/>
        <w:ind w:left="112"/>
      </w:pPr>
      <w:r>
        <w:t>ALLEGATO “</w:t>
      </w:r>
      <w:r w:rsidR="008D4D66">
        <w:t>D</w:t>
      </w:r>
      <w:bookmarkStart w:id="0" w:name="_GoBack"/>
      <w:bookmarkEnd w:id="0"/>
      <w:r>
        <w:t>” – PROPOSTA PROGETTUALE</w:t>
      </w:r>
    </w:p>
    <w:p w:rsidR="00E3761C" w:rsidRDefault="00E3761C">
      <w:pPr>
        <w:pStyle w:val="Corpotesto"/>
        <w:spacing w:before="2"/>
      </w:pPr>
    </w:p>
    <w:p w:rsidR="00E3761C" w:rsidRDefault="00085B56">
      <w:pPr>
        <w:pStyle w:val="Corpotesto"/>
        <w:ind w:left="112"/>
      </w:pPr>
      <w:r>
        <w:t>FORMAT PER LA COMPILAZIONE DELLA PROPOSTA PROGETTUALE</w:t>
      </w:r>
    </w:p>
    <w:p w:rsidR="00E3761C" w:rsidRDefault="00E3761C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PROFESSIONISTA PROPONENTE</w:t>
            </w:r>
          </w:p>
        </w:tc>
      </w:tr>
      <w:tr w:rsidR="00E3761C">
        <w:trPr>
          <w:trHeight w:val="292"/>
        </w:trPr>
        <w:tc>
          <w:tcPr>
            <w:tcW w:w="9624" w:type="dxa"/>
          </w:tcPr>
          <w:p w:rsidR="00E3761C" w:rsidRDefault="00E3761C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4"/>
        </w:trPr>
        <w:tc>
          <w:tcPr>
            <w:tcW w:w="9624" w:type="dxa"/>
          </w:tcPr>
          <w:p w:rsidR="00E3761C" w:rsidRDefault="00085B56">
            <w:pPr>
              <w:pStyle w:val="TableParagraph"/>
              <w:spacing w:before="1"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 IDEA PROGETTUALE (massimo 1400 caratteri spazi inclusi)</w:t>
            </w:r>
          </w:p>
        </w:tc>
      </w:tr>
      <w:tr w:rsidR="00E3761C">
        <w:trPr>
          <w:trHeight w:val="6665"/>
        </w:trPr>
        <w:tc>
          <w:tcPr>
            <w:tcW w:w="9624" w:type="dxa"/>
          </w:tcPr>
          <w:p w:rsidR="00E3761C" w:rsidRDefault="00E3761C" w:rsidP="00085B56">
            <w:pPr>
              <w:pStyle w:val="TableParagraph"/>
              <w:tabs>
                <w:tab w:val="left" w:pos="830"/>
                <w:tab w:val="left" w:pos="831"/>
              </w:tabs>
              <w:spacing w:before="6"/>
              <w:ind w:left="830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2. METODOLOGIA DI LAVORO PREVISTA (1000 caratteri) – strategia e approccio</w:t>
            </w:r>
          </w:p>
        </w:tc>
      </w:tr>
      <w:tr w:rsidR="00E3761C">
        <w:trPr>
          <w:trHeight w:val="4312"/>
        </w:trPr>
        <w:tc>
          <w:tcPr>
            <w:tcW w:w="9624" w:type="dxa"/>
          </w:tcPr>
          <w:p w:rsidR="00E3761C" w:rsidRDefault="00E3761C">
            <w:pPr>
              <w:pStyle w:val="TableParagraph"/>
              <w:spacing w:line="290" w:lineRule="atLeast"/>
              <w:ind w:right="93"/>
              <w:rPr>
                <w:sz w:val="24"/>
              </w:rPr>
            </w:pPr>
          </w:p>
        </w:tc>
      </w:tr>
    </w:tbl>
    <w:p w:rsidR="00E3761C" w:rsidRDefault="00E3761C">
      <w:pPr>
        <w:spacing w:line="290" w:lineRule="atLeast"/>
        <w:rPr>
          <w:sz w:val="24"/>
        </w:rPr>
        <w:sectPr w:rsidR="00E3761C">
          <w:type w:val="continuous"/>
          <w:pgSz w:w="11900" w:h="16850"/>
          <w:pgMar w:top="1380" w:right="1020" w:bottom="280" w:left="1020" w:header="720" w:footer="720" w:gutter="0"/>
          <w:cols w:space="720"/>
        </w:sectPr>
      </w:pPr>
    </w:p>
    <w:p w:rsidR="00E3761C" w:rsidRDefault="00085B56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11240" cy="751840"/>
                <wp:effectExtent l="13970" t="6350" r="8890" b="1333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51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761C" w:rsidRDefault="00E3761C">
                            <w:pPr>
                              <w:pStyle w:val="Corpotesto"/>
                              <w:spacing w:before="2"/>
                              <w:ind w:left="105" w:right="10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2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" filled="f" strokeweight=".48pt">
                <v:textbox inset="0,0,0,0">
                  <w:txbxContent>
                    <w:p w:rsidR="00E3761C" w:rsidRDefault="00E3761C">
                      <w:pPr>
                        <w:pStyle w:val="Corpotesto"/>
                        <w:spacing w:before="2"/>
                        <w:ind w:left="105" w:right="100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3761C" w:rsidRDefault="00E3761C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585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92" w:lineRule="exact"/>
              <w:ind w:left="470"/>
              <w:rPr>
                <w:sz w:val="24"/>
              </w:rPr>
            </w:pPr>
            <w:r>
              <w:rPr>
                <w:sz w:val="24"/>
              </w:rPr>
              <w:t>3. GRUPPO DI LAVORO E ORGANIZZAZIONE DELLE ATTIVITA’ (massimo 1400 caratteri spazi</w:t>
            </w:r>
          </w:p>
          <w:p w:rsidR="00E3761C" w:rsidRDefault="00085B56">
            <w:pPr>
              <w:pStyle w:val="TableParagraph"/>
              <w:spacing w:line="273" w:lineRule="exact"/>
              <w:ind w:left="830"/>
              <w:rPr>
                <w:sz w:val="24"/>
              </w:rPr>
            </w:pPr>
            <w:r>
              <w:rPr>
                <w:sz w:val="24"/>
              </w:rPr>
              <w:t>inclusi)</w:t>
            </w:r>
          </w:p>
        </w:tc>
      </w:tr>
      <w:tr w:rsidR="00E3761C">
        <w:trPr>
          <w:trHeight w:val="5606"/>
        </w:trPr>
        <w:tc>
          <w:tcPr>
            <w:tcW w:w="9624" w:type="dxa"/>
          </w:tcPr>
          <w:p w:rsidR="00E3761C" w:rsidRDefault="00E3761C">
            <w:pPr>
              <w:pStyle w:val="TableParagraph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4. OBIETTIVI (500 caratteri)</w:t>
            </w:r>
          </w:p>
        </w:tc>
      </w:tr>
      <w:tr w:rsidR="00E3761C">
        <w:trPr>
          <w:trHeight w:val="2397"/>
        </w:trPr>
        <w:tc>
          <w:tcPr>
            <w:tcW w:w="9624" w:type="dxa"/>
          </w:tcPr>
          <w:p w:rsidR="00E3761C" w:rsidRDefault="00E3761C" w:rsidP="00085B56">
            <w:pPr>
              <w:pStyle w:val="TableParagraph"/>
              <w:tabs>
                <w:tab w:val="left" w:pos="830"/>
                <w:tab w:val="left" w:pos="831"/>
              </w:tabs>
              <w:ind w:left="830" w:right="495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5. INDICATORI DI PROCESSO (</w:t>
            </w: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3)</w:t>
            </w:r>
          </w:p>
        </w:tc>
      </w:tr>
      <w:tr w:rsidR="00E3761C">
        <w:trPr>
          <w:trHeight w:val="2433"/>
        </w:trPr>
        <w:tc>
          <w:tcPr>
            <w:tcW w:w="9624" w:type="dxa"/>
          </w:tcPr>
          <w:p w:rsidR="00E3761C" w:rsidRPr="00085B56" w:rsidRDefault="00E3761C" w:rsidP="00085B56">
            <w:pPr>
              <w:pStyle w:val="TableParagraph"/>
              <w:tabs>
                <w:tab w:val="left" w:pos="830"/>
                <w:tab w:val="left" w:pos="831"/>
              </w:tabs>
              <w:spacing w:line="304" w:lineRule="exact"/>
              <w:ind w:left="0"/>
              <w:rPr>
                <w:sz w:val="24"/>
              </w:rPr>
            </w:pPr>
          </w:p>
        </w:tc>
      </w:tr>
    </w:tbl>
    <w:p w:rsidR="00E3761C" w:rsidRDefault="00E3761C">
      <w:pPr>
        <w:spacing w:line="305" w:lineRule="exact"/>
        <w:rPr>
          <w:sz w:val="24"/>
        </w:rPr>
        <w:sectPr w:rsidR="00E3761C">
          <w:pgSz w:w="11900" w:h="16850"/>
          <w:pgMar w:top="14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5"/>
        </w:trPr>
        <w:tc>
          <w:tcPr>
            <w:tcW w:w="9624" w:type="dxa"/>
            <w:tcBorders>
              <w:left w:val="single" w:sz="6" w:space="0" w:color="000000"/>
            </w:tcBorders>
          </w:tcPr>
          <w:p w:rsidR="00E3761C" w:rsidRDefault="00085B56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lastRenderedPageBreak/>
              <w:t>6. INDICATORI DI RISULTATO (</w:t>
            </w: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3)</w:t>
            </w:r>
          </w:p>
        </w:tc>
      </w:tr>
      <w:tr w:rsidR="00E3761C">
        <w:trPr>
          <w:trHeight w:val="2687"/>
        </w:trPr>
        <w:tc>
          <w:tcPr>
            <w:tcW w:w="9624" w:type="dxa"/>
            <w:tcBorders>
              <w:left w:val="single" w:sz="6" w:space="0" w:color="000000"/>
            </w:tcBorders>
          </w:tcPr>
          <w:p w:rsidR="00E3761C" w:rsidRDefault="00E3761C" w:rsidP="00085B56">
            <w:pPr>
              <w:pStyle w:val="TableParagraph"/>
              <w:tabs>
                <w:tab w:val="left" w:pos="828"/>
                <w:tab w:val="left" w:pos="829"/>
              </w:tabs>
              <w:spacing w:line="242" w:lineRule="auto"/>
              <w:ind w:left="828" w:right="498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7" w:after="1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7. RETE TERRITORIALE DI RIFERIMENTO, TEMPI E LUOGHI DI REALIZZAZIONE</w:t>
            </w:r>
          </w:p>
        </w:tc>
      </w:tr>
      <w:tr w:rsidR="00E3761C">
        <w:trPr>
          <w:trHeight w:val="5059"/>
        </w:trPr>
        <w:tc>
          <w:tcPr>
            <w:tcW w:w="9624" w:type="dxa"/>
          </w:tcPr>
          <w:p w:rsidR="00E3761C" w:rsidRDefault="00E3761C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3761C">
        <w:trPr>
          <w:trHeight w:val="292"/>
        </w:trPr>
        <w:tc>
          <w:tcPr>
            <w:tcW w:w="9624" w:type="dxa"/>
          </w:tcPr>
          <w:p w:rsidR="00E3761C" w:rsidRDefault="00085B56">
            <w:pPr>
              <w:pStyle w:val="TableParagraph"/>
              <w:spacing w:line="272" w:lineRule="exact"/>
              <w:ind w:left="470"/>
              <w:rPr>
                <w:sz w:val="24"/>
              </w:rPr>
            </w:pPr>
            <w:r>
              <w:rPr>
                <w:sz w:val="24"/>
              </w:rPr>
              <w:t>8. RESPONSABILE DELLA PROPOSTA PROGETTUALE E CONTATTI</w:t>
            </w:r>
          </w:p>
        </w:tc>
      </w:tr>
      <w:tr w:rsidR="00E3761C">
        <w:trPr>
          <w:trHeight w:val="1466"/>
        </w:trPr>
        <w:tc>
          <w:tcPr>
            <w:tcW w:w="9624" w:type="dxa"/>
          </w:tcPr>
          <w:p w:rsidR="00E3761C" w:rsidRDefault="00E3761C">
            <w:pPr>
              <w:pStyle w:val="TableParagraph"/>
              <w:spacing w:line="293" w:lineRule="exact"/>
              <w:rPr>
                <w:sz w:val="24"/>
              </w:rPr>
            </w:pPr>
          </w:p>
        </w:tc>
      </w:tr>
    </w:tbl>
    <w:p w:rsidR="00E3761C" w:rsidRDefault="00E3761C">
      <w:pPr>
        <w:pStyle w:val="Corpotesto"/>
        <w:spacing w:before="8"/>
        <w:rPr>
          <w:sz w:val="19"/>
        </w:rPr>
      </w:pPr>
    </w:p>
    <w:p w:rsidR="00E3761C" w:rsidRDefault="00085B56">
      <w:pPr>
        <w:pStyle w:val="Corpotesto"/>
        <w:ind w:left="112" w:right="7219"/>
      </w:pPr>
      <w:r>
        <w:t>Data</w:t>
      </w:r>
    </w:p>
    <w:p w:rsidR="00085B56" w:rsidRDefault="00085B56">
      <w:pPr>
        <w:pStyle w:val="Corpotesto"/>
        <w:ind w:left="112" w:right="7219"/>
      </w:pPr>
    </w:p>
    <w:p w:rsidR="00085B56" w:rsidRDefault="00085B56">
      <w:pPr>
        <w:pStyle w:val="Corpotesto"/>
        <w:ind w:left="112" w:right="7219"/>
      </w:pPr>
    </w:p>
    <w:p w:rsidR="00085B56" w:rsidRDefault="00085B56">
      <w:pPr>
        <w:pStyle w:val="Corpotesto"/>
        <w:ind w:left="112" w:right="7219"/>
      </w:pPr>
      <w:r>
        <w:t>Firma</w:t>
      </w:r>
    </w:p>
    <w:p w:rsidR="00085B56" w:rsidRDefault="00085B56">
      <w:pPr>
        <w:pStyle w:val="Corpotesto"/>
        <w:ind w:left="112" w:right="7219"/>
      </w:pPr>
    </w:p>
    <w:sectPr w:rsidR="00085B56">
      <w:pgSz w:w="11900" w:h="1685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EB4"/>
    <w:multiLevelType w:val="hybridMultilevel"/>
    <w:tmpl w:val="3CF02FB6"/>
    <w:lvl w:ilvl="0" w:tplc="CB58666C">
      <w:numFmt w:val="bullet"/>
      <w:lvlText w:val="-"/>
      <w:lvlJc w:val="left"/>
      <w:pPr>
        <w:ind w:left="11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70E04C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2" w:tplc="5F0CAF5A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3" w:tplc="AF087C6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4" w:tplc="6068D76A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5" w:tplc="7908889A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6" w:tplc="F21E1588">
      <w:numFmt w:val="bullet"/>
      <w:lvlText w:val="•"/>
      <w:lvlJc w:val="left"/>
      <w:pPr>
        <w:ind w:left="5714" w:hanging="360"/>
      </w:pPr>
      <w:rPr>
        <w:rFonts w:hint="default"/>
        <w:lang w:val="it-IT" w:eastAsia="en-US" w:bidi="ar-SA"/>
      </w:rPr>
    </w:lvl>
    <w:lvl w:ilvl="7" w:tplc="469C3DEC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8" w:tplc="EF227D8E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B175E1"/>
    <w:multiLevelType w:val="hybridMultilevel"/>
    <w:tmpl w:val="1E8AEC5C"/>
    <w:lvl w:ilvl="0" w:tplc="410269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C34A8A2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FE92D34C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C7C8CFCA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F6EED3FA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94E800C8">
      <w:numFmt w:val="bullet"/>
      <w:lvlText w:val="•"/>
      <w:lvlJc w:val="left"/>
      <w:pPr>
        <w:ind w:left="5227" w:hanging="360"/>
      </w:pPr>
      <w:rPr>
        <w:rFonts w:hint="default"/>
        <w:lang w:val="it-IT" w:eastAsia="en-US" w:bidi="ar-SA"/>
      </w:rPr>
    </w:lvl>
    <w:lvl w:ilvl="6" w:tplc="6B5E82B8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32C869F8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 w:tplc="CE8EB144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A674B19"/>
    <w:multiLevelType w:val="hybridMultilevel"/>
    <w:tmpl w:val="7034EF86"/>
    <w:lvl w:ilvl="0" w:tplc="A5321E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246785E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35706B30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90D0014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1616AD1A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5E44F21A">
      <w:numFmt w:val="bullet"/>
      <w:lvlText w:val="•"/>
      <w:lvlJc w:val="left"/>
      <w:pPr>
        <w:ind w:left="5227" w:hanging="360"/>
      </w:pPr>
      <w:rPr>
        <w:rFonts w:hint="default"/>
        <w:lang w:val="it-IT" w:eastAsia="en-US" w:bidi="ar-SA"/>
      </w:rPr>
    </w:lvl>
    <w:lvl w:ilvl="6" w:tplc="8080551E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B2342CEE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 w:tplc="271CB464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86022FE"/>
    <w:multiLevelType w:val="hybridMultilevel"/>
    <w:tmpl w:val="21285FB0"/>
    <w:lvl w:ilvl="0" w:tplc="515E044C">
      <w:numFmt w:val="bullet"/>
      <w:lvlText w:val="-"/>
      <w:lvlJc w:val="left"/>
      <w:pPr>
        <w:ind w:left="11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A4CA066">
      <w:numFmt w:val="bullet"/>
      <w:lvlText w:val="•"/>
      <w:lvlJc w:val="left"/>
      <w:pPr>
        <w:ind w:left="1069" w:hanging="130"/>
      </w:pPr>
      <w:rPr>
        <w:rFonts w:hint="default"/>
        <w:lang w:val="it-IT" w:eastAsia="en-US" w:bidi="ar-SA"/>
      </w:rPr>
    </w:lvl>
    <w:lvl w:ilvl="2" w:tplc="EDD6AEFA">
      <w:numFmt w:val="bullet"/>
      <w:lvlText w:val="•"/>
      <w:lvlJc w:val="left"/>
      <w:pPr>
        <w:ind w:left="2018" w:hanging="130"/>
      </w:pPr>
      <w:rPr>
        <w:rFonts w:hint="default"/>
        <w:lang w:val="it-IT" w:eastAsia="en-US" w:bidi="ar-SA"/>
      </w:rPr>
    </w:lvl>
    <w:lvl w:ilvl="3" w:tplc="2E3402FA">
      <w:numFmt w:val="bullet"/>
      <w:lvlText w:val="•"/>
      <w:lvlJc w:val="left"/>
      <w:pPr>
        <w:ind w:left="2968" w:hanging="130"/>
      </w:pPr>
      <w:rPr>
        <w:rFonts w:hint="default"/>
        <w:lang w:val="it-IT" w:eastAsia="en-US" w:bidi="ar-SA"/>
      </w:rPr>
    </w:lvl>
    <w:lvl w:ilvl="4" w:tplc="8A6A6D28">
      <w:numFmt w:val="bullet"/>
      <w:lvlText w:val="•"/>
      <w:lvlJc w:val="left"/>
      <w:pPr>
        <w:ind w:left="3917" w:hanging="130"/>
      </w:pPr>
      <w:rPr>
        <w:rFonts w:hint="default"/>
        <w:lang w:val="it-IT" w:eastAsia="en-US" w:bidi="ar-SA"/>
      </w:rPr>
    </w:lvl>
    <w:lvl w:ilvl="5" w:tplc="2FC052CC">
      <w:numFmt w:val="bullet"/>
      <w:lvlText w:val="•"/>
      <w:lvlJc w:val="left"/>
      <w:pPr>
        <w:ind w:left="4867" w:hanging="130"/>
      </w:pPr>
      <w:rPr>
        <w:rFonts w:hint="default"/>
        <w:lang w:val="it-IT" w:eastAsia="en-US" w:bidi="ar-SA"/>
      </w:rPr>
    </w:lvl>
    <w:lvl w:ilvl="6" w:tplc="D9DED780">
      <w:numFmt w:val="bullet"/>
      <w:lvlText w:val="•"/>
      <w:lvlJc w:val="left"/>
      <w:pPr>
        <w:ind w:left="5816" w:hanging="130"/>
      </w:pPr>
      <w:rPr>
        <w:rFonts w:hint="default"/>
        <w:lang w:val="it-IT" w:eastAsia="en-US" w:bidi="ar-SA"/>
      </w:rPr>
    </w:lvl>
    <w:lvl w:ilvl="7" w:tplc="D45EB4DE">
      <w:numFmt w:val="bullet"/>
      <w:lvlText w:val="•"/>
      <w:lvlJc w:val="left"/>
      <w:pPr>
        <w:ind w:left="6765" w:hanging="130"/>
      </w:pPr>
      <w:rPr>
        <w:rFonts w:hint="default"/>
        <w:lang w:val="it-IT" w:eastAsia="en-US" w:bidi="ar-SA"/>
      </w:rPr>
    </w:lvl>
    <w:lvl w:ilvl="8" w:tplc="42843380">
      <w:numFmt w:val="bullet"/>
      <w:lvlText w:val="•"/>
      <w:lvlJc w:val="left"/>
      <w:pPr>
        <w:ind w:left="7715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3FC644C4"/>
    <w:multiLevelType w:val="hybridMultilevel"/>
    <w:tmpl w:val="BE985088"/>
    <w:lvl w:ilvl="0" w:tplc="C4A21F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2A2BD60">
      <w:numFmt w:val="bullet"/>
      <w:lvlText w:val="•"/>
      <w:lvlJc w:val="left"/>
      <w:pPr>
        <w:ind w:left="1699" w:hanging="360"/>
      </w:pPr>
      <w:rPr>
        <w:rFonts w:hint="default"/>
        <w:lang w:val="it-IT" w:eastAsia="en-US" w:bidi="ar-SA"/>
      </w:rPr>
    </w:lvl>
    <w:lvl w:ilvl="2" w:tplc="B128CD94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3" w:tplc="2126059E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B88EB7D2">
      <w:numFmt w:val="bullet"/>
      <w:lvlText w:val="•"/>
      <w:lvlJc w:val="left"/>
      <w:pPr>
        <w:ind w:left="4336" w:hanging="360"/>
      </w:pPr>
      <w:rPr>
        <w:rFonts w:hint="default"/>
        <w:lang w:val="it-IT" w:eastAsia="en-US" w:bidi="ar-SA"/>
      </w:rPr>
    </w:lvl>
    <w:lvl w:ilvl="5" w:tplc="6210587C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6" w:tplc="0D304A32">
      <w:numFmt w:val="bullet"/>
      <w:lvlText w:val="•"/>
      <w:lvlJc w:val="left"/>
      <w:pPr>
        <w:ind w:left="6094" w:hanging="360"/>
      </w:pPr>
      <w:rPr>
        <w:rFonts w:hint="default"/>
        <w:lang w:val="it-IT" w:eastAsia="en-US" w:bidi="ar-SA"/>
      </w:rPr>
    </w:lvl>
    <w:lvl w:ilvl="7" w:tplc="C98468EC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  <w:lvl w:ilvl="8" w:tplc="989864BC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9880FF4"/>
    <w:multiLevelType w:val="hybridMultilevel"/>
    <w:tmpl w:val="79AA067C"/>
    <w:lvl w:ilvl="0" w:tplc="206AEDB2">
      <w:numFmt w:val="bullet"/>
      <w:lvlText w:val="-"/>
      <w:lvlJc w:val="left"/>
      <w:pPr>
        <w:ind w:left="240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72496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229620C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3" w:tplc="440C0F2E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4" w:tplc="B726C51C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5" w:tplc="35B0E9A6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6" w:tplc="2A72A414">
      <w:numFmt w:val="bullet"/>
      <w:lvlText w:val="•"/>
      <w:lvlJc w:val="left"/>
      <w:pPr>
        <w:ind w:left="5714" w:hanging="360"/>
      </w:pPr>
      <w:rPr>
        <w:rFonts w:hint="default"/>
        <w:lang w:val="it-IT" w:eastAsia="en-US" w:bidi="ar-SA"/>
      </w:rPr>
    </w:lvl>
    <w:lvl w:ilvl="7" w:tplc="FBF23324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8" w:tplc="71BA6D94">
      <w:numFmt w:val="bullet"/>
      <w:lvlText w:val="•"/>
      <w:lvlJc w:val="left"/>
      <w:pPr>
        <w:ind w:left="76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B01083E"/>
    <w:multiLevelType w:val="hybridMultilevel"/>
    <w:tmpl w:val="A11AF2FA"/>
    <w:lvl w:ilvl="0" w:tplc="ECD8CF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E18434C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18223F78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715A1364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3A4246E2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D8B2B326">
      <w:numFmt w:val="bullet"/>
      <w:lvlText w:val="•"/>
      <w:lvlJc w:val="left"/>
      <w:pPr>
        <w:ind w:left="5227" w:hanging="360"/>
      </w:pPr>
      <w:rPr>
        <w:rFonts w:hint="default"/>
        <w:lang w:val="it-IT" w:eastAsia="en-US" w:bidi="ar-SA"/>
      </w:rPr>
    </w:lvl>
    <w:lvl w:ilvl="6" w:tplc="6BFC1166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B7C0DE2E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 w:tplc="4042AEFC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CE70D34"/>
    <w:multiLevelType w:val="hybridMultilevel"/>
    <w:tmpl w:val="570252F4"/>
    <w:lvl w:ilvl="0" w:tplc="D33C38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E06C3A4">
      <w:numFmt w:val="bullet"/>
      <w:lvlText w:val="•"/>
      <w:lvlJc w:val="left"/>
      <w:pPr>
        <w:ind w:left="1717" w:hanging="360"/>
      </w:pPr>
      <w:rPr>
        <w:rFonts w:hint="default"/>
        <w:lang w:val="it-IT" w:eastAsia="en-US" w:bidi="ar-SA"/>
      </w:rPr>
    </w:lvl>
    <w:lvl w:ilvl="2" w:tplc="F738D6E4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868C49AE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E820B7E4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5" w:tplc="547460AA">
      <w:numFmt w:val="bullet"/>
      <w:lvlText w:val="•"/>
      <w:lvlJc w:val="left"/>
      <w:pPr>
        <w:ind w:left="5227" w:hanging="360"/>
      </w:pPr>
      <w:rPr>
        <w:rFonts w:hint="default"/>
        <w:lang w:val="it-IT" w:eastAsia="en-US" w:bidi="ar-SA"/>
      </w:rPr>
    </w:lvl>
    <w:lvl w:ilvl="6" w:tplc="D46E1074">
      <w:numFmt w:val="bullet"/>
      <w:lvlText w:val="•"/>
      <w:lvlJc w:val="left"/>
      <w:pPr>
        <w:ind w:left="6104" w:hanging="360"/>
      </w:pPr>
      <w:rPr>
        <w:rFonts w:hint="default"/>
        <w:lang w:val="it-IT" w:eastAsia="en-US" w:bidi="ar-SA"/>
      </w:rPr>
    </w:lvl>
    <w:lvl w:ilvl="7" w:tplc="B6601424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 w:tplc="E5EA056E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1C"/>
    <w:rsid w:val="00085B56"/>
    <w:rsid w:val="008D4D66"/>
    <w:rsid w:val="00E3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767A"/>
  <w15:docId w15:val="{BCAA75F6-853D-4049-A6F5-798E0530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gaibazzi</dc:creator>
  <cp:lastModifiedBy>Valentina</cp:lastModifiedBy>
  <cp:revision>3</cp:revision>
  <dcterms:created xsi:type="dcterms:W3CDTF">2021-02-19T09:18:00Z</dcterms:created>
  <dcterms:modified xsi:type="dcterms:W3CDTF">2021-02-19T09:33:00Z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2021-02-19T00:00:00Z</vt:filetime>
  </property>
</Properties>
</file>